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F046C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б общественном инспекторе по охране прав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б общественном инспекторе по охране прав дет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6CF" w:rsidRDefault="00F046CF"/>
    <w:p w:rsidR="00F046CF" w:rsidRDefault="00F046CF"/>
    <w:p w:rsidR="00F046CF" w:rsidRDefault="00F046CF"/>
    <w:p w:rsidR="00F046CF" w:rsidRPr="00F046CF" w:rsidRDefault="00F046CF" w:rsidP="00F046CF">
      <w:pPr>
        <w:pStyle w:val="Style7"/>
        <w:widowControl/>
        <w:tabs>
          <w:tab w:val="left" w:pos="914"/>
        </w:tabs>
        <w:spacing w:line="274" w:lineRule="exact"/>
        <w:ind w:left="142" w:right="1865"/>
        <w:jc w:val="left"/>
        <w:rPr>
          <w:rStyle w:val="FontStyle15"/>
          <w:b w:val="0"/>
        </w:rPr>
      </w:pPr>
      <w:r w:rsidRPr="002C2BAC">
        <w:rPr>
          <w:rStyle w:val="FontStyle15"/>
        </w:rPr>
        <w:lastRenderedPageBreak/>
        <w:t>3.</w:t>
      </w:r>
      <w:r w:rsidRPr="002C2BAC">
        <w:rPr>
          <w:rStyle w:val="FontStyle15"/>
        </w:rPr>
        <w:tab/>
        <w:t>Обязанности общественного инспектора по охране прав детей</w:t>
      </w:r>
      <w:r w:rsidRPr="00F4558F">
        <w:rPr>
          <w:rStyle w:val="FontStyle15"/>
        </w:rPr>
        <w:br/>
      </w:r>
      <w:r w:rsidRPr="00F046CF">
        <w:rPr>
          <w:rStyle w:val="FontStyle15"/>
          <w:b w:val="0"/>
        </w:rPr>
        <w:t>Общественный инспектор обязан:</w:t>
      </w:r>
    </w:p>
    <w:p w:rsidR="00F046CF" w:rsidRPr="00F046CF" w:rsidRDefault="00F046CF" w:rsidP="00F046CF">
      <w:pPr>
        <w:pStyle w:val="Style2"/>
        <w:widowControl/>
        <w:spacing w:line="274" w:lineRule="exact"/>
        <w:ind w:left="142"/>
        <w:rPr>
          <w:rStyle w:val="FontStyle15"/>
          <w:b w:val="0"/>
        </w:rPr>
      </w:pPr>
      <w:r w:rsidRPr="00F046CF">
        <w:rPr>
          <w:rStyle w:val="FontStyle15"/>
          <w:b w:val="0"/>
        </w:rPr>
        <w:t>Принимать активное участие в выявлении детей, находящихся в трудной жизненной ситуации, детей, оставшихся без попечения родителей, и     детей,     подвергшихся жестокому обращению, находящихся в ситуации, представляющей угрозу их жизни и ^ (или) здоровью, оперативно информировать о них орган опеки и попечительства.</w:t>
      </w:r>
    </w:p>
    <w:p w:rsidR="00F046CF" w:rsidRPr="00F4558F" w:rsidRDefault="00F046CF" w:rsidP="00F046CF">
      <w:pPr>
        <w:pStyle w:val="Style8"/>
        <w:widowControl/>
        <w:spacing w:before="58" w:line="274" w:lineRule="exact"/>
        <w:ind w:left="142"/>
        <w:rPr>
          <w:rStyle w:val="FontStyle17"/>
        </w:rPr>
      </w:pPr>
      <w:r w:rsidRPr="00F4558F">
        <w:rPr>
          <w:rStyle w:val="FontStyle17"/>
        </w:rPr>
        <w:t>Выявлять лиц, желающих стать опекунами (попечителями), приёмными родителями, усыновителями детей, оставшихся без попечения родителей, и сообщать о них в орган опеки и попечительства.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 xml:space="preserve">Оказывать помощь в получении необходимых документов для устройства детей, 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>оставшихся без попечения родителей, в организации для детей-сирот и детей, оставшихся без попечения родителей, на воспитание в замещающую семью.</w:t>
      </w:r>
    </w:p>
    <w:p w:rsidR="00F046CF" w:rsidRPr="00DA41A2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 xml:space="preserve">Проводить первичное обследование условий жизни и воспитания детей, оставшихся без попечения родителей, а также детей, родители которых не обеспечивают им надлежащего воспитания, и представлять в орган опеки и попечительства акт </w:t>
      </w:r>
      <w:r w:rsidRPr="00DA41A2">
        <w:rPr>
          <w:rStyle w:val="FontStyle17"/>
        </w:rPr>
        <w:t xml:space="preserve">обследования по </w:t>
      </w:r>
      <w:r w:rsidRPr="00DA41A2">
        <w:rPr>
          <w:rStyle w:val="FontStyle15"/>
        </w:rPr>
        <w:t>резу</w:t>
      </w:r>
      <w:r w:rsidRPr="00DA41A2">
        <w:rPr>
          <w:rStyle w:val="FontStyle17"/>
        </w:rPr>
        <w:t>льтатам проверки.</w:t>
      </w:r>
    </w:p>
    <w:p w:rsidR="00F046CF" w:rsidRPr="00DA41A2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DA41A2">
        <w:rPr>
          <w:rStyle w:val="FontStyle17"/>
        </w:rPr>
        <w:t>Вести в учреждении учёт детей, переданных под опеку (попечительство), в приёмную семью. Оказывать опекунам (попечителям), приёмным родителям и детям, переданным в замещающие семьи, всестороннюю помощь и поддержку.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>3.1. Вести в учреждении учёт семей, находящихся в социально-опасном положении. Оказывать им помощь в воспитании и обучении детей.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 xml:space="preserve"> 3.2. Осуществлять </w:t>
      </w:r>
      <w:proofErr w:type="gramStart"/>
      <w:r w:rsidRPr="00F4558F">
        <w:rPr>
          <w:rStyle w:val="FontStyle17"/>
        </w:rPr>
        <w:t>контроль</w:t>
      </w:r>
      <w:r>
        <w:rPr>
          <w:rStyle w:val="FontStyle17"/>
        </w:rPr>
        <w:t xml:space="preserve"> </w:t>
      </w:r>
      <w:r w:rsidRPr="00F4558F">
        <w:rPr>
          <w:rStyle w:val="FontStyle17"/>
        </w:rPr>
        <w:t>за</w:t>
      </w:r>
      <w:proofErr w:type="gramEnd"/>
      <w:r w:rsidRPr="00F4558F">
        <w:rPr>
          <w:rStyle w:val="FontStyle17"/>
        </w:rPr>
        <w:t xml:space="preserve"> условиями проживания детей, воспитывающихся в семьях, находящихся в социально-опасном положении. Не реже двух раз в год проводить обследование жилищно-бытовых условий с представлением акта обследования в орган опеки и попечительства.</w:t>
      </w:r>
    </w:p>
    <w:p w:rsidR="00F046CF" w:rsidRPr="00F4558F" w:rsidRDefault="00F046CF" w:rsidP="00F046CF">
      <w:pPr>
        <w:pStyle w:val="Style9"/>
        <w:widowControl/>
        <w:tabs>
          <w:tab w:val="left" w:pos="454"/>
        </w:tabs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 xml:space="preserve">3.3. Участвовать в обследовании условий проживания </w:t>
      </w:r>
      <w:r>
        <w:rPr>
          <w:rStyle w:val="FontStyle17"/>
        </w:rPr>
        <w:t xml:space="preserve">и воспитания несовершеннолетних </w:t>
      </w:r>
      <w:r w:rsidRPr="00F4558F">
        <w:rPr>
          <w:rStyle w:val="FontStyle17"/>
        </w:rPr>
        <w:t xml:space="preserve">для подготовки заключений по вопросам, связанным </w:t>
      </w:r>
      <w:proofErr w:type="gramStart"/>
      <w:r w:rsidRPr="00F4558F">
        <w:rPr>
          <w:rStyle w:val="FontStyle17"/>
        </w:rPr>
        <w:t>с</w:t>
      </w:r>
      <w:proofErr w:type="gramEnd"/>
      <w:r w:rsidRPr="00F4558F">
        <w:rPr>
          <w:rStyle w:val="FontStyle17"/>
        </w:rPr>
        <w:t>: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 w:right="1843"/>
        <w:rPr>
          <w:rStyle w:val="FontStyle17"/>
        </w:rPr>
      </w:pPr>
      <w:r w:rsidRPr="00F4558F">
        <w:rPr>
          <w:rStyle w:val="FontStyle17"/>
        </w:rPr>
        <w:t xml:space="preserve">-воспитанием детей при раздельном проживании родителей; 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 w:right="1843"/>
        <w:rPr>
          <w:rStyle w:val="FontStyle17"/>
        </w:rPr>
      </w:pPr>
      <w:r w:rsidRPr="00F4558F">
        <w:rPr>
          <w:rStyle w:val="FontStyle17"/>
        </w:rPr>
        <w:t xml:space="preserve">-разногласием между родителями о месте проживания детей; 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 w:right="1843"/>
        <w:rPr>
          <w:rStyle w:val="FontStyle17"/>
        </w:rPr>
      </w:pPr>
      <w:r w:rsidRPr="00F4558F">
        <w:rPr>
          <w:rStyle w:val="FontStyle17"/>
        </w:rPr>
        <w:t>-присвоением, изменением фамилии несовершеннолетним;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 w:right="1843"/>
        <w:rPr>
          <w:rStyle w:val="FontStyle17"/>
        </w:rPr>
      </w:pPr>
      <w:r w:rsidRPr="00F4558F">
        <w:rPr>
          <w:rStyle w:val="FontStyle17"/>
        </w:rPr>
        <w:t xml:space="preserve"> -отобранием детей при неп</w:t>
      </w:r>
      <w:r>
        <w:rPr>
          <w:rStyle w:val="FontStyle17"/>
        </w:rPr>
        <w:t xml:space="preserve">осредственной угрозе их жизни и </w:t>
      </w:r>
      <w:r w:rsidRPr="00F4558F">
        <w:rPr>
          <w:rStyle w:val="FontStyle17"/>
        </w:rPr>
        <w:t xml:space="preserve">здоровью; 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 w:right="1843"/>
        <w:rPr>
          <w:rStyle w:val="FontStyle17"/>
        </w:rPr>
      </w:pPr>
      <w:r w:rsidRPr="00F4558F">
        <w:rPr>
          <w:rStyle w:val="FontStyle17"/>
        </w:rPr>
        <w:t xml:space="preserve">-использованием имущества, принадлежащего детям; 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 w:right="1843"/>
        <w:rPr>
          <w:rStyle w:val="FontStyle17"/>
        </w:rPr>
      </w:pPr>
      <w:r w:rsidRPr="00F4558F">
        <w:rPr>
          <w:rStyle w:val="FontStyle17"/>
        </w:rPr>
        <w:t xml:space="preserve">-лишением (ограничением) родительских прав; 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 w:right="1843"/>
        <w:rPr>
          <w:rStyle w:val="FontStyle17"/>
        </w:rPr>
      </w:pPr>
      <w:r w:rsidRPr="00F4558F">
        <w:rPr>
          <w:rStyle w:val="FontStyle17"/>
        </w:rPr>
        <w:t>-восстановлением в родительских правах.</w:t>
      </w:r>
    </w:p>
    <w:p w:rsidR="00F046CF" w:rsidRPr="00F4558F" w:rsidRDefault="00F046CF" w:rsidP="00F046CF">
      <w:pPr>
        <w:pStyle w:val="Style9"/>
        <w:widowControl/>
        <w:tabs>
          <w:tab w:val="left" w:pos="454"/>
        </w:tabs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>3.4. Взаимодействовать со специалистами органа опеки и попечительства, комиссией по делам несовершеннолетних и защите их прав при администрации города, отделом</w:t>
      </w:r>
      <w:r w:rsidRPr="00F4558F">
        <w:rPr>
          <w:rStyle w:val="FontStyle17"/>
        </w:rPr>
        <w:br/>
        <w:t>внутренних дел</w:t>
      </w:r>
      <w:proofErr w:type="gramStart"/>
      <w:r w:rsidRPr="00F4558F">
        <w:rPr>
          <w:rStyle w:val="FontStyle17"/>
        </w:rPr>
        <w:t>.</w:t>
      </w:r>
      <w:proofErr w:type="gramEnd"/>
      <w:r w:rsidRPr="00F4558F">
        <w:rPr>
          <w:rStyle w:val="FontStyle17"/>
        </w:rPr>
        <w:t xml:space="preserve"> </w:t>
      </w:r>
      <w:proofErr w:type="gramStart"/>
      <w:r w:rsidRPr="00F4558F">
        <w:rPr>
          <w:rStyle w:val="FontStyle17"/>
        </w:rPr>
        <w:t>ц</w:t>
      </w:r>
      <w:proofErr w:type="gramEnd"/>
      <w:r w:rsidRPr="00F4558F">
        <w:rPr>
          <w:rStyle w:val="FontStyle17"/>
        </w:rPr>
        <w:t>ентром занятости населения, детской поликлиникой, другими</w:t>
      </w:r>
      <w:r w:rsidRPr="00F4558F">
        <w:rPr>
          <w:rStyle w:val="FontStyle17"/>
        </w:rPr>
        <w:br/>
        <w:t>организациями, расположенными на территории муниципального образования города</w:t>
      </w:r>
      <w:r w:rsidRPr="00F4558F">
        <w:rPr>
          <w:rStyle w:val="FontStyle17"/>
        </w:rPr>
        <w:br/>
        <w:t>Казани с подведомственной территорией, в соответствии с Федеральным законом от</w:t>
      </w:r>
      <w:r w:rsidRPr="00F4558F">
        <w:rPr>
          <w:rStyle w:val="FontStyle17"/>
        </w:rPr>
        <w:br/>
        <w:t>24.06.1999 № 120-ФЗ «Об основах системы профилактики безнадзорности и</w:t>
      </w:r>
      <w:r w:rsidRPr="00F4558F">
        <w:rPr>
          <w:rStyle w:val="FontStyle17"/>
        </w:rPr>
        <w:br/>
        <w:t>правонарушений несовершеннолетних» по вопросам защиты прав детей.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/>
        <w:jc w:val="both"/>
        <w:rPr>
          <w:rStyle w:val="FontStyle17"/>
        </w:rPr>
      </w:pPr>
      <w:r w:rsidRPr="00F4558F">
        <w:rPr>
          <w:rStyle w:val="FontStyle17"/>
        </w:rPr>
        <w:t>Проводить разъяснительную работу среди населения по вопросам воспитания и защиты прав детей через СМИ, официальный сайт Учреждения, а также в форме выступлений, консультаций и бесед.</w:t>
      </w:r>
    </w:p>
    <w:p w:rsidR="00F046CF" w:rsidRPr="00F4558F" w:rsidRDefault="00F046CF" w:rsidP="00F046CF">
      <w:pPr>
        <w:pStyle w:val="Style10"/>
        <w:widowControl/>
        <w:spacing w:line="274" w:lineRule="exact"/>
        <w:ind w:left="142"/>
        <w:jc w:val="both"/>
        <w:rPr>
          <w:rStyle w:val="FontStyle17"/>
        </w:rPr>
      </w:pPr>
      <w:r w:rsidRPr="00F4558F">
        <w:rPr>
          <w:rStyle w:val="FontStyle17"/>
        </w:rPr>
        <w:t>Участвовать по поручению Уполномоченного по правам ребёнка в проверках по фактам нарушения или несоблюдения прав и законных интересов детей самостоятельно или в составе компетентных органов и должностных лиц.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>Оказывать содействие Уполномоченному по правам ребёнка в его деятельности по защите, соблюдению и восстановлению нарушенных прав детей.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>Хранить и использовать полученную информацию в порядке, обеспечивающем её конфиденциальность.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jc w:val="left"/>
        <w:rPr>
          <w:rStyle w:val="FontStyle17"/>
          <w:b/>
        </w:rPr>
      </w:pPr>
    </w:p>
    <w:p w:rsidR="00F046CF" w:rsidRPr="00F4558F" w:rsidRDefault="00F046CF" w:rsidP="00F046CF">
      <w:pPr>
        <w:pStyle w:val="Style8"/>
        <w:widowControl/>
        <w:spacing w:line="274" w:lineRule="exact"/>
        <w:ind w:left="142"/>
        <w:jc w:val="left"/>
        <w:rPr>
          <w:rStyle w:val="FontStyle17"/>
          <w:b/>
        </w:rPr>
      </w:pPr>
      <w:r w:rsidRPr="00F4558F">
        <w:rPr>
          <w:rStyle w:val="FontStyle17"/>
          <w:b/>
        </w:rPr>
        <w:lastRenderedPageBreak/>
        <w:t>4.    Общественный инспектор по охране прав детей имеет право: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>4.1. Посещать семьи, проводить опрос родителей (законных представителей), других граждан по вопросам, связанным с защитой прав детей.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>Выступать в суде по доверенности органа опеки и попечительства при рассмотрении дел,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jc w:val="left"/>
        <w:rPr>
          <w:rStyle w:val="FontStyle17"/>
        </w:rPr>
      </w:pPr>
      <w:r w:rsidRPr="00F4558F">
        <w:rPr>
          <w:rStyle w:val="FontStyle17"/>
        </w:rPr>
        <w:t>связанных с воспитанием несовершеннолетних, охраной их прав и интересов.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jc w:val="left"/>
        <w:rPr>
          <w:rStyle w:val="FontStyle17"/>
        </w:rPr>
      </w:pPr>
      <w:r w:rsidRPr="00F4558F">
        <w:rPr>
          <w:rStyle w:val="FontStyle17"/>
        </w:rPr>
        <w:t>Получать консультации по вопросам охр</w:t>
      </w:r>
      <w:r>
        <w:rPr>
          <w:rStyle w:val="FontStyle17"/>
        </w:rPr>
        <w:t xml:space="preserve">аны прав детей в органе опеки и </w:t>
      </w:r>
      <w:r w:rsidRPr="00F4558F">
        <w:rPr>
          <w:rStyle w:val="FontStyle17"/>
        </w:rPr>
        <w:t>попечительства.</w:t>
      </w:r>
    </w:p>
    <w:p w:rsidR="00F046CF" w:rsidRPr="00F4558F" w:rsidRDefault="00F046CF" w:rsidP="00F046CF">
      <w:pPr>
        <w:pStyle w:val="Style9"/>
        <w:widowControl/>
        <w:tabs>
          <w:tab w:val="left" w:pos="396"/>
        </w:tabs>
        <w:spacing w:before="58" w:line="274" w:lineRule="exact"/>
        <w:ind w:left="142"/>
        <w:jc w:val="left"/>
        <w:rPr>
          <w:rStyle w:val="FontStyle17"/>
        </w:rPr>
      </w:pPr>
      <w:r w:rsidRPr="00F4558F">
        <w:rPr>
          <w:rStyle w:val="FontStyle17"/>
        </w:rPr>
        <w:t>4.1.  Участвовать в заседаниях, совещаниях, комиссиях, где решаются вопросы прав и законных интересов несовершеннолетних.</w:t>
      </w:r>
    </w:p>
    <w:p w:rsidR="00F046CF" w:rsidRPr="00F4558F" w:rsidRDefault="00F046CF" w:rsidP="00F046CF">
      <w:pPr>
        <w:pStyle w:val="Style9"/>
        <w:widowControl/>
        <w:tabs>
          <w:tab w:val="left" w:pos="504"/>
        </w:tabs>
        <w:spacing w:line="274" w:lineRule="exact"/>
        <w:ind w:left="142"/>
        <w:jc w:val="left"/>
        <w:rPr>
          <w:rStyle w:val="FontStyle17"/>
        </w:rPr>
      </w:pPr>
      <w:r w:rsidRPr="00F4558F">
        <w:rPr>
          <w:rStyle w:val="FontStyle17"/>
        </w:rPr>
        <w:t>4.2.  Вносить предложения по совершенствованию деятельности института обществе:</w:t>
      </w:r>
      <w:r w:rsidRPr="00F4558F">
        <w:rPr>
          <w:rStyle w:val="FontStyle17"/>
        </w:rPr>
        <w:br/>
        <w:t>инспекторов по охране прав детей.</w:t>
      </w:r>
    </w:p>
    <w:p w:rsidR="00F046CF" w:rsidRPr="00F4558F" w:rsidRDefault="00F046CF" w:rsidP="00F046CF">
      <w:pPr>
        <w:pStyle w:val="Style4"/>
        <w:widowControl/>
        <w:spacing w:line="274" w:lineRule="exact"/>
        <w:ind w:left="142"/>
        <w:rPr>
          <w:rStyle w:val="FontStyle17"/>
        </w:rPr>
      </w:pPr>
    </w:p>
    <w:p w:rsidR="00F046CF" w:rsidRPr="00F4558F" w:rsidRDefault="00F046CF" w:rsidP="00F046CF">
      <w:pPr>
        <w:pStyle w:val="Style4"/>
        <w:widowControl/>
        <w:ind w:left="142"/>
        <w:rPr>
          <w:rStyle w:val="FontStyle18"/>
        </w:rPr>
      </w:pPr>
      <w:r w:rsidRPr="00F4558F">
        <w:rPr>
          <w:rStyle w:val="FontStyle17"/>
        </w:rPr>
        <w:t xml:space="preserve">5. </w:t>
      </w:r>
      <w:r w:rsidRPr="00F4558F">
        <w:rPr>
          <w:rStyle w:val="FontStyle17"/>
          <w:b/>
        </w:rPr>
        <w:t>Планирование и учет работы общественного инспектора по охране прав детей</w:t>
      </w:r>
      <w:r w:rsidRPr="00F4558F">
        <w:rPr>
          <w:rStyle w:val="FontStyle18"/>
          <w:b/>
        </w:rPr>
        <w:t xml:space="preserve"> </w:t>
      </w:r>
    </w:p>
    <w:p w:rsidR="00F046CF" w:rsidRPr="00F4558F" w:rsidRDefault="00F046CF" w:rsidP="00F046CF">
      <w:pPr>
        <w:pStyle w:val="Style4"/>
        <w:widowControl/>
        <w:rPr>
          <w:rStyle w:val="FontStyle17"/>
        </w:rPr>
      </w:pPr>
      <w:r>
        <w:rPr>
          <w:rStyle w:val="FontStyle17"/>
        </w:rPr>
        <w:t xml:space="preserve">  </w:t>
      </w:r>
      <w:r w:rsidRPr="00F4558F">
        <w:rPr>
          <w:rStyle w:val="FontStyle17"/>
        </w:rPr>
        <w:t xml:space="preserve">5.1.Общественный инспектор по охране прав детей работает по плану на учебный год </w:t>
      </w:r>
      <w:r>
        <w:rPr>
          <w:rStyle w:val="FontStyle17"/>
        </w:rPr>
        <w:t xml:space="preserve">  </w:t>
      </w:r>
      <w:r w:rsidRPr="00F4558F">
        <w:rPr>
          <w:rStyle w:val="FontStyle17"/>
        </w:rPr>
        <w:t>утверждённому руководителем Учреждения.</w:t>
      </w:r>
    </w:p>
    <w:p w:rsidR="00F046CF" w:rsidRPr="00F4558F" w:rsidRDefault="00F046CF" w:rsidP="00F046CF">
      <w:pPr>
        <w:pStyle w:val="Style8"/>
        <w:widowControl/>
        <w:spacing w:line="274" w:lineRule="exact"/>
        <w:ind w:left="142"/>
        <w:rPr>
          <w:rStyle w:val="FontStyle17"/>
        </w:rPr>
      </w:pPr>
      <w:r w:rsidRPr="00F4558F">
        <w:rPr>
          <w:rStyle w:val="FontStyle17"/>
        </w:rPr>
        <w:t>5.2. План работы общественного инспектора ежегодно представляется в орган опеки и попечительства, координирующий деятельность общественных инспекторов.</w:t>
      </w:r>
    </w:p>
    <w:p w:rsidR="00F046CF" w:rsidRPr="00F4558F" w:rsidRDefault="00F046CF" w:rsidP="00F046CF">
      <w:pPr>
        <w:pStyle w:val="Style11"/>
        <w:widowControl/>
        <w:spacing w:line="274" w:lineRule="exact"/>
        <w:ind w:left="142"/>
        <w:jc w:val="left"/>
        <w:rPr>
          <w:rStyle w:val="FontStyle17"/>
        </w:rPr>
      </w:pPr>
      <w:r w:rsidRPr="00F4558F">
        <w:rPr>
          <w:rStyle w:val="FontStyle17"/>
        </w:rPr>
        <w:t xml:space="preserve">5.3. Общественный инспектор по охране прав детей в письменной форме </w:t>
      </w:r>
      <w:proofErr w:type="gramStart"/>
      <w:r w:rsidRPr="00F4558F">
        <w:rPr>
          <w:rStyle w:val="FontStyle17"/>
        </w:rPr>
        <w:t>предоставляет отчет</w:t>
      </w:r>
      <w:proofErr w:type="gramEnd"/>
      <w:r w:rsidRPr="00F4558F">
        <w:rPr>
          <w:rStyle w:val="FontStyle17"/>
        </w:rPr>
        <w:t xml:space="preserve">  руководителю   Учреждения,   а   также   в   орган   опеки   и попечительства.</w:t>
      </w:r>
    </w:p>
    <w:p w:rsidR="00F046CF" w:rsidRPr="00F4558F" w:rsidRDefault="00F046CF" w:rsidP="00F046CF">
      <w:pPr>
        <w:ind w:left="142"/>
        <w:rPr>
          <w:rFonts w:ascii="Times New Roman" w:hAnsi="Times New Roman" w:cs="Times New Roman"/>
        </w:rPr>
      </w:pPr>
    </w:p>
    <w:p w:rsidR="00F046CF" w:rsidRPr="00F046CF" w:rsidRDefault="00F046CF" w:rsidP="00F046CF">
      <w:pPr>
        <w:spacing w:after="0" w:line="240" w:lineRule="auto"/>
        <w:ind w:left="142"/>
        <w:rPr>
          <w:rFonts w:ascii="Times New Roman" w:eastAsia="Times New Roman" w:hAnsi="Times New Roman" w:cs="Times New Roman"/>
          <w:b/>
        </w:rPr>
      </w:pPr>
      <w:r w:rsidRPr="00F4558F">
        <w:rPr>
          <w:rFonts w:ascii="Times New Roman" w:eastAsia="Times New Roman" w:hAnsi="Times New Roman" w:cs="Times New Roman"/>
          <w:b/>
        </w:rPr>
        <w:t>6.Заключительные положения</w:t>
      </w:r>
    </w:p>
    <w:p w:rsidR="00F046CF" w:rsidRPr="00F4558F" w:rsidRDefault="00F046CF" w:rsidP="00F046CF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F4558F">
        <w:rPr>
          <w:rFonts w:ascii="Times New Roman" w:eastAsia="Times New Roman" w:hAnsi="Times New Roman" w:cs="Times New Roman"/>
        </w:rPr>
        <w:t>6.1.Срок действия Положения неограничен.</w:t>
      </w:r>
    </w:p>
    <w:p w:rsidR="00F046CF" w:rsidRPr="00F4558F" w:rsidRDefault="00F046CF" w:rsidP="00F046CF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F4558F">
        <w:rPr>
          <w:rFonts w:ascii="Times New Roman" w:eastAsia="Times New Roman" w:hAnsi="Times New Roman" w:cs="Times New Roman"/>
        </w:rPr>
        <w:t xml:space="preserve">6.2. Положение подлежат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F046CF" w:rsidRPr="00F4558F" w:rsidRDefault="00F046CF" w:rsidP="00F046CF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F4558F">
        <w:rPr>
          <w:rFonts w:ascii="Times New Roman" w:eastAsia="Times New Roman" w:hAnsi="Times New Roman" w:cs="Times New Roman"/>
        </w:rPr>
        <w:t>6.3. Положение может быть изменено или дополнено только принятием новой редакции Положения в полном объеме путем утверждения нового</w:t>
      </w:r>
    </w:p>
    <w:p w:rsidR="00F046CF" w:rsidRDefault="00F046CF" w:rsidP="00F046CF">
      <w:pPr>
        <w:spacing w:after="0"/>
      </w:pPr>
    </w:p>
    <w:p w:rsidR="00F046CF" w:rsidRDefault="00F046CF" w:rsidP="00F046CF">
      <w:pPr>
        <w:spacing w:after="0"/>
      </w:pPr>
    </w:p>
    <w:p w:rsidR="00F046CF" w:rsidRDefault="00F046CF" w:rsidP="00F046CF">
      <w:pPr>
        <w:spacing w:after="0"/>
      </w:pPr>
    </w:p>
    <w:p w:rsidR="00F046CF" w:rsidRDefault="00F046CF" w:rsidP="00F046CF">
      <w:pPr>
        <w:spacing w:after="0"/>
      </w:pPr>
    </w:p>
    <w:p w:rsidR="00F046CF" w:rsidRDefault="00F046CF" w:rsidP="00F046CF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б общественном инспекторе по охране прав детей (пе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б общественном инспекторе по охране прав детей (печ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6CF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6CF"/>
    <w:rsid w:val="00520210"/>
    <w:rsid w:val="00C045A0"/>
    <w:rsid w:val="00F046CF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6CF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F046C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04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046CF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046CF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F046CF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046CF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F046CF"/>
    <w:pPr>
      <w:widowControl w:val="0"/>
      <w:autoSpaceDE w:val="0"/>
      <w:autoSpaceDN w:val="0"/>
      <w:adjustRightInd w:val="0"/>
      <w:spacing w:after="0" w:line="281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F046C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rsid w:val="00F046CF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rsid w:val="00F046CF"/>
    <w:rPr>
      <w:rFonts w:ascii="Times New Roman" w:hAnsi="Times New Roman" w:cs="Times New Roman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4176</Characters>
  <Application>Microsoft Office Word</Application>
  <DocSecurity>0</DocSecurity>
  <Lines>34</Lines>
  <Paragraphs>9</Paragraphs>
  <ScaleCrop>false</ScaleCrop>
  <Company>Gazprom transgaz Kazan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2021-03-09T08:48:00Z</dcterms:created>
  <dcterms:modified xsi:type="dcterms:W3CDTF">2021-03-09T08:51:00Z</dcterms:modified>
</cp:coreProperties>
</file>